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11A6" w14:textId="77777777" w:rsidR="00B8660B" w:rsidRPr="002C7B74" w:rsidRDefault="00B8660B" w:rsidP="00B8660B">
      <w:pPr>
        <w:ind w:left="6480" w:firstLine="720"/>
        <w:rPr>
          <w:b/>
          <w:sz w:val="22"/>
          <w:szCs w:val="22"/>
          <w:u w:val="single"/>
        </w:rPr>
      </w:pPr>
      <w:r w:rsidRPr="002C7B74">
        <w:rPr>
          <w:noProof/>
          <w:sz w:val="22"/>
          <w:szCs w:val="22"/>
        </w:rPr>
        <w:drawing>
          <wp:inline distT="0" distB="0" distL="0" distR="0" wp14:anchorId="4A7F40C2" wp14:editId="0EE426C6">
            <wp:extent cx="1237630" cy="548640"/>
            <wp:effectExtent l="0" t="0" r="63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140" cy="55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1DB88" w14:textId="557C177A" w:rsidR="007400E6" w:rsidRPr="002C7B74" w:rsidRDefault="00B236B6" w:rsidP="00A94035">
      <w:pPr>
        <w:ind w:left="1440" w:firstLine="7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RESPONSE TO DESSA </w:t>
      </w:r>
      <w:r w:rsidR="006D1601">
        <w:rPr>
          <w:b/>
          <w:sz w:val="22"/>
          <w:szCs w:val="22"/>
          <w:u w:val="single"/>
        </w:rPr>
        <w:t xml:space="preserve"> RFP  </w:t>
      </w:r>
      <w:r w:rsidRPr="002C7B74">
        <w:rPr>
          <w:b/>
          <w:sz w:val="22"/>
          <w:szCs w:val="22"/>
          <w:u w:val="single"/>
        </w:rPr>
        <w:t>CLARIFIATION</w:t>
      </w:r>
      <w:r w:rsidR="0049575C">
        <w:rPr>
          <w:b/>
          <w:sz w:val="22"/>
          <w:szCs w:val="22"/>
          <w:u w:val="single"/>
        </w:rPr>
        <w:t xml:space="preserve"> REQUEST </w:t>
      </w:r>
      <w:r>
        <w:rPr>
          <w:b/>
          <w:sz w:val="22"/>
          <w:szCs w:val="22"/>
          <w:u w:val="single"/>
        </w:rPr>
        <w:t xml:space="preserve"> </w:t>
      </w:r>
      <w:r w:rsidR="005A4E54" w:rsidRPr="002C7B74">
        <w:rPr>
          <w:b/>
          <w:sz w:val="22"/>
          <w:szCs w:val="22"/>
          <w:u w:val="single"/>
        </w:rPr>
        <w:t xml:space="preserve"> </w:t>
      </w:r>
      <w:r w:rsidR="00FB265D" w:rsidRPr="002C7B74">
        <w:rPr>
          <w:b/>
          <w:sz w:val="22"/>
          <w:szCs w:val="22"/>
          <w:u w:val="single"/>
        </w:rPr>
        <w:t xml:space="preserve"> </w:t>
      </w:r>
      <w:r w:rsidR="00B0481A" w:rsidRPr="002C7B74">
        <w:rPr>
          <w:b/>
          <w:sz w:val="22"/>
          <w:szCs w:val="22"/>
          <w:u w:val="single"/>
        </w:rPr>
        <w:t xml:space="preserve"> </w:t>
      </w:r>
      <w:r w:rsidR="00FB265D" w:rsidRPr="002C7B74">
        <w:rPr>
          <w:b/>
          <w:sz w:val="22"/>
          <w:szCs w:val="22"/>
          <w:u w:val="single"/>
        </w:rPr>
        <w:t xml:space="preserve"> </w:t>
      </w:r>
      <w:r w:rsidR="00B0481A" w:rsidRPr="002C7B74">
        <w:rPr>
          <w:b/>
          <w:sz w:val="22"/>
          <w:szCs w:val="22"/>
          <w:u w:val="single"/>
        </w:rPr>
        <w:t xml:space="preserve"> </w:t>
      </w:r>
    </w:p>
    <w:p w14:paraId="5C9FBC28" w14:textId="77777777" w:rsidR="004922CD" w:rsidRPr="002C7B74" w:rsidRDefault="004922CD">
      <w:pPr>
        <w:rPr>
          <w:sz w:val="22"/>
          <w:szCs w:val="22"/>
        </w:rPr>
      </w:pP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45"/>
        <w:gridCol w:w="3703"/>
        <w:gridCol w:w="5737"/>
      </w:tblGrid>
      <w:tr w:rsidR="004F3560" w:rsidRPr="002C7B74" w14:paraId="728B2BA3" w14:textId="77777777" w:rsidTr="004F3560">
        <w:tc>
          <w:tcPr>
            <w:tcW w:w="545" w:type="dxa"/>
          </w:tcPr>
          <w:p w14:paraId="77023CDE" w14:textId="77777777" w:rsidR="004F3560" w:rsidRPr="002C7B74" w:rsidRDefault="004F3560">
            <w:pPr>
              <w:rPr>
                <w:sz w:val="22"/>
                <w:szCs w:val="22"/>
              </w:rPr>
            </w:pPr>
          </w:p>
        </w:tc>
        <w:tc>
          <w:tcPr>
            <w:tcW w:w="3703" w:type="dxa"/>
          </w:tcPr>
          <w:p w14:paraId="2BE617E5" w14:textId="77777777" w:rsidR="004F3560" w:rsidRPr="002C7B74" w:rsidRDefault="004F3560">
            <w:pPr>
              <w:rPr>
                <w:b/>
                <w:sz w:val="22"/>
                <w:szCs w:val="22"/>
              </w:rPr>
            </w:pPr>
            <w:r w:rsidRPr="002C7B74">
              <w:rPr>
                <w:b/>
                <w:sz w:val="22"/>
                <w:szCs w:val="22"/>
              </w:rPr>
              <w:t xml:space="preserve">CLARIFICATIONS </w:t>
            </w:r>
          </w:p>
        </w:tc>
        <w:tc>
          <w:tcPr>
            <w:tcW w:w="5737" w:type="dxa"/>
          </w:tcPr>
          <w:p w14:paraId="7A6C7BA1" w14:textId="77777777" w:rsidR="004F3560" w:rsidRPr="002C7B74" w:rsidRDefault="004F3560">
            <w:pPr>
              <w:rPr>
                <w:b/>
                <w:sz w:val="22"/>
                <w:szCs w:val="22"/>
              </w:rPr>
            </w:pPr>
            <w:r w:rsidRPr="002C7B74">
              <w:rPr>
                <w:b/>
                <w:sz w:val="22"/>
                <w:szCs w:val="22"/>
              </w:rPr>
              <w:t>AEDC RESPONSE</w:t>
            </w:r>
          </w:p>
        </w:tc>
      </w:tr>
      <w:tr w:rsidR="004F3560" w:rsidRPr="002C7B74" w14:paraId="39ECB86D" w14:textId="77777777" w:rsidTr="004F3560">
        <w:tc>
          <w:tcPr>
            <w:tcW w:w="545" w:type="dxa"/>
          </w:tcPr>
          <w:p w14:paraId="6015EF45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1</w:t>
            </w:r>
          </w:p>
        </w:tc>
        <w:tc>
          <w:tcPr>
            <w:tcW w:w="3703" w:type="dxa"/>
          </w:tcPr>
          <w:p w14:paraId="582B2428" w14:textId="5FD0D937" w:rsidR="004F3560" w:rsidRPr="002C7B74" w:rsidRDefault="006D1601" w:rsidP="00B236B6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confirm that the design required at this stage is a concept design. FEED and DED to be carried out after the award of contract</w:t>
            </w:r>
          </w:p>
        </w:tc>
        <w:tc>
          <w:tcPr>
            <w:tcW w:w="5737" w:type="dxa"/>
          </w:tcPr>
          <w:p w14:paraId="4EB0F01D" w14:textId="77777777" w:rsidR="006D1601" w:rsidRDefault="006D1601" w:rsidP="006D1601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FF0000"/>
              </w:rPr>
              <w:t>Yes</w:t>
            </w:r>
          </w:p>
          <w:p w14:paraId="3064DCEC" w14:textId="7AC6229C" w:rsidR="004F3560" w:rsidRPr="004F3560" w:rsidRDefault="004F3560" w:rsidP="00A94035">
            <w:pPr>
              <w:rPr>
                <w:sz w:val="22"/>
                <w:szCs w:val="22"/>
              </w:rPr>
            </w:pPr>
          </w:p>
        </w:tc>
      </w:tr>
      <w:tr w:rsidR="004F3560" w:rsidRPr="002C7B74" w14:paraId="1C041AF4" w14:textId="77777777" w:rsidTr="004F3560">
        <w:trPr>
          <w:trHeight w:val="1570"/>
        </w:trPr>
        <w:tc>
          <w:tcPr>
            <w:tcW w:w="545" w:type="dxa"/>
          </w:tcPr>
          <w:p w14:paraId="496BF468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2</w:t>
            </w:r>
          </w:p>
        </w:tc>
        <w:tc>
          <w:tcPr>
            <w:tcW w:w="3703" w:type="dxa"/>
          </w:tcPr>
          <w:p w14:paraId="0FD70396" w14:textId="70EE37A4" w:rsidR="004F3560" w:rsidRPr="002C7B74" w:rsidRDefault="006D1601" w:rsidP="004922CD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confirm that the transformer mentioned in the ITT document is to replace existing/dilapidated one and not part of the new design</w:t>
            </w:r>
          </w:p>
        </w:tc>
        <w:tc>
          <w:tcPr>
            <w:tcW w:w="5737" w:type="dxa"/>
          </w:tcPr>
          <w:p w14:paraId="3D849447" w14:textId="77777777" w:rsidR="006D1601" w:rsidRDefault="006D1601" w:rsidP="006D1601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FF0000"/>
              </w:rPr>
              <w:t>Yes</w:t>
            </w:r>
          </w:p>
          <w:p w14:paraId="1AEEC16A" w14:textId="06562BAA" w:rsidR="004F3560" w:rsidRPr="004F3560" w:rsidRDefault="004F3560">
            <w:pPr>
              <w:rPr>
                <w:sz w:val="22"/>
                <w:szCs w:val="22"/>
              </w:rPr>
            </w:pPr>
          </w:p>
        </w:tc>
      </w:tr>
      <w:tr w:rsidR="004F3560" w:rsidRPr="002C7B74" w14:paraId="4899FE21" w14:textId="77777777" w:rsidTr="004F3560">
        <w:trPr>
          <w:trHeight w:val="2429"/>
        </w:trPr>
        <w:tc>
          <w:tcPr>
            <w:tcW w:w="545" w:type="dxa"/>
          </w:tcPr>
          <w:p w14:paraId="648AC720" w14:textId="77777777" w:rsidR="004F3560" w:rsidRPr="002C7B74" w:rsidRDefault="004F3560" w:rsidP="00FB265D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3</w:t>
            </w:r>
          </w:p>
        </w:tc>
        <w:tc>
          <w:tcPr>
            <w:tcW w:w="3703" w:type="dxa"/>
          </w:tcPr>
          <w:p w14:paraId="6E03959B" w14:textId="4E556050" w:rsidR="004F3560" w:rsidRPr="002C7B74" w:rsidRDefault="006D1601" w:rsidP="00B236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clarify that we are designing for 651KWp for the peak demand of 469KW, the backup is either 400KW Diesel Engine Generator or Gas Engine Generator</w:t>
            </w:r>
          </w:p>
        </w:tc>
        <w:tc>
          <w:tcPr>
            <w:tcW w:w="5737" w:type="dxa"/>
          </w:tcPr>
          <w:p w14:paraId="2727A932" w14:textId="0CBD546B" w:rsidR="006D1601" w:rsidRDefault="006D1601" w:rsidP="006D1601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FF0000"/>
              </w:rPr>
              <w:t>Yes. However, solution should be scalable to cater for variation or increase in demand</w:t>
            </w:r>
            <w:r w:rsidR="009B06B3">
              <w:rPr>
                <w:rFonts w:eastAsia="Times New Roman"/>
                <w:color w:val="FF0000"/>
              </w:rPr>
              <w:t>.</w:t>
            </w:r>
          </w:p>
          <w:p w14:paraId="08380808" w14:textId="72C01CAC" w:rsidR="004F3560" w:rsidRPr="004F3560" w:rsidRDefault="004F3560">
            <w:pPr>
              <w:rPr>
                <w:sz w:val="22"/>
                <w:szCs w:val="22"/>
              </w:rPr>
            </w:pPr>
          </w:p>
        </w:tc>
      </w:tr>
      <w:tr w:rsidR="004F3560" w:rsidRPr="002C7B74" w14:paraId="666CCB31" w14:textId="77777777" w:rsidTr="004F3560">
        <w:trPr>
          <w:trHeight w:val="1170"/>
        </w:trPr>
        <w:tc>
          <w:tcPr>
            <w:tcW w:w="545" w:type="dxa"/>
          </w:tcPr>
          <w:p w14:paraId="56B7059D" w14:textId="77777777" w:rsidR="004F3560" w:rsidRPr="002C7B74" w:rsidRDefault="004F3560" w:rsidP="00FB265D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4</w:t>
            </w:r>
          </w:p>
        </w:tc>
        <w:tc>
          <w:tcPr>
            <w:tcW w:w="3703" w:type="dxa"/>
          </w:tcPr>
          <w:p w14:paraId="371DACC6" w14:textId="679FB475" w:rsidR="004F3560" w:rsidRPr="002C7B74" w:rsidRDefault="006D1601" w:rsidP="00B236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clarify if we will only submit technical (stage -2 ) only or we are submitting both technical and financial (stage-3). If we are submitting both, are we submitting both in one envelope</w:t>
            </w:r>
          </w:p>
        </w:tc>
        <w:tc>
          <w:tcPr>
            <w:tcW w:w="5737" w:type="dxa"/>
          </w:tcPr>
          <w:p w14:paraId="6CD4268B" w14:textId="27AD05F8" w:rsidR="006D1601" w:rsidRDefault="009B06B3" w:rsidP="006D1601">
            <w:pPr>
              <w:shd w:val="clear" w:color="auto" w:fill="FFFFFF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Stage 2 and Stage 3 submissions are expected and can be in one envelope. </w:t>
            </w:r>
          </w:p>
          <w:p w14:paraId="49CB4973" w14:textId="3778CC7D" w:rsidR="004F3560" w:rsidRPr="004F3560" w:rsidRDefault="004F3560" w:rsidP="0049575C">
            <w:pPr>
              <w:rPr>
                <w:b/>
                <w:sz w:val="22"/>
                <w:szCs w:val="22"/>
              </w:rPr>
            </w:pPr>
          </w:p>
        </w:tc>
      </w:tr>
      <w:tr w:rsidR="004F3560" w:rsidRPr="002C7B74" w14:paraId="792E75C2" w14:textId="77777777" w:rsidTr="004F3560">
        <w:tc>
          <w:tcPr>
            <w:tcW w:w="545" w:type="dxa"/>
          </w:tcPr>
          <w:p w14:paraId="76BC0B03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5</w:t>
            </w:r>
          </w:p>
        </w:tc>
        <w:tc>
          <w:tcPr>
            <w:tcW w:w="3703" w:type="dxa"/>
          </w:tcPr>
          <w:p w14:paraId="14BECC4F" w14:textId="21564A43" w:rsidR="004F3560" w:rsidRPr="002C7B74" w:rsidRDefault="006D1601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clarify if we can submit proposal for Park road commercial street only</w:t>
            </w:r>
          </w:p>
        </w:tc>
        <w:tc>
          <w:tcPr>
            <w:tcW w:w="5737" w:type="dxa"/>
          </w:tcPr>
          <w:p w14:paraId="72F7D19A" w14:textId="3598143B" w:rsidR="004F3560" w:rsidRPr="004F3560" w:rsidRDefault="009B06B3" w:rsidP="009B06B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color w:val="FF0000"/>
              </w:rPr>
              <w:t xml:space="preserve">Yes – developers can submit proposals for any of the projects that is of interest </w:t>
            </w:r>
            <w:r w:rsidR="0080535C">
              <w:rPr>
                <w:rFonts w:eastAsia="Times New Roman"/>
                <w:color w:val="FF0000"/>
              </w:rPr>
              <w:t>or for both</w:t>
            </w:r>
            <w:r>
              <w:rPr>
                <w:rFonts w:eastAsia="Times New Roman"/>
                <w:color w:val="FF0000"/>
              </w:rPr>
              <w:t xml:space="preserve">. </w:t>
            </w:r>
          </w:p>
        </w:tc>
      </w:tr>
      <w:tr w:rsidR="004F3560" w:rsidRPr="002C7B74" w14:paraId="77B4D5A7" w14:textId="77777777" w:rsidTr="004F3560">
        <w:trPr>
          <w:trHeight w:val="500"/>
        </w:trPr>
        <w:tc>
          <w:tcPr>
            <w:tcW w:w="545" w:type="dxa"/>
          </w:tcPr>
          <w:p w14:paraId="06688B84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6</w:t>
            </w:r>
          </w:p>
          <w:p w14:paraId="73BCFA20" w14:textId="77777777" w:rsidR="004F3560" w:rsidRPr="002C7B74" w:rsidRDefault="004F3560">
            <w:pPr>
              <w:rPr>
                <w:sz w:val="22"/>
                <w:szCs w:val="22"/>
              </w:rPr>
            </w:pPr>
          </w:p>
          <w:p w14:paraId="33D4A027" w14:textId="77777777" w:rsidR="004F3560" w:rsidRPr="002C7B74" w:rsidRDefault="004F3560">
            <w:pPr>
              <w:rPr>
                <w:sz w:val="22"/>
                <w:szCs w:val="22"/>
              </w:rPr>
            </w:pPr>
          </w:p>
          <w:p w14:paraId="7F10BBD3" w14:textId="77777777" w:rsidR="004F3560" w:rsidRPr="002C7B74" w:rsidRDefault="004F3560">
            <w:pPr>
              <w:rPr>
                <w:sz w:val="22"/>
                <w:szCs w:val="22"/>
              </w:rPr>
            </w:pPr>
          </w:p>
          <w:p w14:paraId="40028EAE" w14:textId="77777777" w:rsidR="004F3560" w:rsidRPr="002C7B74" w:rsidRDefault="004F3560">
            <w:pPr>
              <w:rPr>
                <w:sz w:val="22"/>
                <w:szCs w:val="22"/>
              </w:rPr>
            </w:pPr>
          </w:p>
          <w:p w14:paraId="3D287AF5" w14:textId="77777777" w:rsidR="004F3560" w:rsidRPr="002C7B74" w:rsidRDefault="004F3560">
            <w:pPr>
              <w:rPr>
                <w:sz w:val="22"/>
                <w:szCs w:val="22"/>
              </w:rPr>
            </w:pPr>
          </w:p>
          <w:p w14:paraId="5501E95C" w14:textId="77777777" w:rsidR="004F3560" w:rsidRPr="002C7B74" w:rsidRDefault="004F3560">
            <w:pPr>
              <w:rPr>
                <w:sz w:val="22"/>
                <w:szCs w:val="22"/>
              </w:rPr>
            </w:pPr>
          </w:p>
        </w:tc>
        <w:tc>
          <w:tcPr>
            <w:tcW w:w="3703" w:type="dxa"/>
          </w:tcPr>
          <w:p w14:paraId="144253D6" w14:textId="3107557C" w:rsidR="004F3560" w:rsidRPr="002C7B74" w:rsidRDefault="006D1601" w:rsidP="004922CD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resend the supplier that are considered for sources of materials and equipment's. </w:t>
            </w:r>
          </w:p>
        </w:tc>
        <w:tc>
          <w:tcPr>
            <w:tcW w:w="5737" w:type="dxa"/>
          </w:tcPr>
          <w:p w14:paraId="6E6C356F" w14:textId="7A452C33" w:rsidR="004F3560" w:rsidRPr="004F3560" w:rsidRDefault="006D1601">
            <w:pPr>
              <w:rPr>
                <w:b/>
                <w:sz w:val="22"/>
                <w:szCs w:val="22"/>
              </w:rPr>
            </w:pPr>
            <w:r>
              <w:rPr>
                <w:rFonts w:eastAsia="Times New Roman"/>
                <w:color w:val="FF0000"/>
              </w:rPr>
              <w:t>Please see attached</w:t>
            </w:r>
            <w:r w:rsidR="009B06B3">
              <w:rPr>
                <w:rFonts w:eastAsia="Times New Roman"/>
                <w:color w:val="FF0000"/>
              </w:rPr>
              <w:t>.</w:t>
            </w:r>
          </w:p>
        </w:tc>
      </w:tr>
      <w:tr w:rsidR="004F3560" w:rsidRPr="002C7B74" w14:paraId="2D4F5315" w14:textId="77777777" w:rsidTr="004F3560">
        <w:tc>
          <w:tcPr>
            <w:tcW w:w="545" w:type="dxa"/>
          </w:tcPr>
          <w:p w14:paraId="6F755CB4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7</w:t>
            </w:r>
          </w:p>
        </w:tc>
        <w:tc>
          <w:tcPr>
            <w:tcW w:w="3703" w:type="dxa"/>
          </w:tcPr>
          <w:p w14:paraId="6AEFF055" w14:textId="025D70CF" w:rsidR="004F3560" w:rsidRPr="002C7B74" w:rsidRDefault="006D160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clarify if we will be responsible for re-installation and re-cable ling of the transformer mention in the RFP</w:t>
            </w:r>
          </w:p>
        </w:tc>
        <w:tc>
          <w:tcPr>
            <w:tcW w:w="5737" w:type="dxa"/>
          </w:tcPr>
          <w:p w14:paraId="09AAB6FF" w14:textId="77777777" w:rsidR="006D1601" w:rsidRDefault="006D1601" w:rsidP="006D1601">
            <w:pPr>
              <w:shd w:val="clear" w:color="auto" w:fill="FFFFFF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Technical work at the identified site is the developer responsibility. However, AEDC is very open to collaborate and provide requisite support needed</w:t>
            </w:r>
          </w:p>
          <w:p w14:paraId="173179AB" w14:textId="4EF370A8" w:rsidR="004F3560" w:rsidRPr="004F3560" w:rsidRDefault="004F3560">
            <w:pPr>
              <w:rPr>
                <w:b/>
                <w:sz w:val="22"/>
                <w:szCs w:val="22"/>
              </w:rPr>
            </w:pPr>
          </w:p>
        </w:tc>
      </w:tr>
      <w:tr w:rsidR="004F3560" w:rsidRPr="002C7B74" w14:paraId="7AC4BED5" w14:textId="77777777" w:rsidTr="004F3560">
        <w:tc>
          <w:tcPr>
            <w:tcW w:w="545" w:type="dxa"/>
          </w:tcPr>
          <w:p w14:paraId="573308F2" w14:textId="77777777" w:rsidR="004F3560" w:rsidRPr="002C7B74" w:rsidRDefault="004F3560">
            <w:pPr>
              <w:rPr>
                <w:sz w:val="22"/>
                <w:szCs w:val="22"/>
              </w:rPr>
            </w:pPr>
            <w:r w:rsidRPr="002C7B74">
              <w:rPr>
                <w:sz w:val="22"/>
                <w:szCs w:val="22"/>
              </w:rPr>
              <w:t>8</w:t>
            </w:r>
          </w:p>
        </w:tc>
        <w:tc>
          <w:tcPr>
            <w:tcW w:w="3703" w:type="dxa"/>
          </w:tcPr>
          <w:p w14:paraId="566989B3" w14:textId="693A236A" w:rsidR="004F3560" w:rsidRPr="002C7B74" w:rsidRDefault="006D1601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Please clarify, if NEMSA will be certifying the installation on completion of installation, so as to factor in the cost of certification by NEMSA.</w:t>
            </w:r>
          </w:p>
        </w:tc>
        <w:tc>
          <w:tcPr>
            <w:tcW w:w="5737" w:type="dxa"/>
          </w:tcPr>
          <w:p w14:paraId="7566DA02" w14:textId="77777777" w:rsidR="006D1601" w:rsidRDefault="006D1601" w:rsidP="006D1601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FF0000"/>
              </w:rPr>
              <w:t>This is a regulatory expectation. Therefore, NEMSA will be involved at some point.</w:t>
            </w:r>
          </w:p>
          <w:p w14:paraId="05C67BA3" w14:textId="77777777" w:rsidR="006D1601" w:rsidRPr="00F85480" w:rsidRDefault="006D1601" w:rsidP="006D1601">
            <w:pPr>
              <w:rPr>
                <w:rFonts w:ascii="Arial" w:hAnsi="Arial" w:cs="Arial"/>
              </w:rPr>
            </w:pPr>
          </w:p>
          <w:p w14:paraId="54E7D16A" w14:textId="644AD3F5" w:rsidR="004F3560" w:rsidRPr="004F3560" w:rsidRDefault="004F3560">
            <w:pPr>
              <w:rPr>
                <w:b/>
                <w:sz w:val="22"/>
                <w:szCs w:val="22"/>
              </w:rPr>
            </w:pPr>
          </w:p>
        </w:tc>
      </w:tr>
    </w:tbl>
    <w:p w14:paraId="1F9C4E94" w14:textId="77777777" w:rsidR="004922CD" w:rsidRPr="002C7B74" w:rsidRDefault="004922CD">
      <w:pPr>
        <w:rPr>
          <w:sz w:val="22"/>
          <w:szCs w:val="22"/>
        </w:rPr>
      </w:pPr>
    </w:p>
    <w:sectPr w:rsidR="004922CD" w:rsidRPr="002C7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1E73"/>
    <w:multiLevelType w:val="multilevel"/>
    <w:tmpl w:val="A1EA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62C88"/>
    <w:multiLevelType w:val="multilevel"/>
    <w:tmpl w:val="5622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578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8233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2CD"/>
    <w:rsid w:val="00084278"/>
    <w:rsid w:val="00114B27"/>
    <w:rsid w:val="00143EBA"/>
    <w:rsid w:val="001C114E"/>
    <w:rsid w:val="001C27B7"/>
    <w:rsid w:val="001C7FF1"/>
    <w:rsid w:val="00227B03"/>
    <w:rsid w:val="002C7B74"/>
    <w:rsid w:val="002F7A76"/>
    <w:rsid w:val="0030653B"/>
    <w:rsid w:val="00324464"/>
    <w:rsid w:val="004922CD"/>
    <w:rsid w:val="0049575C"/>
    <w:rsid w:val="004E6A87"/>
    <w:rsid w:val="004F3560"/>
    <w:rsid w:val="0054340C"/>
    <w:rsid w:val="00563108"/>
    <w:rsid w:val="00580B5B"/>
    <w:rsid w:val="005A4E54"/>
    <w:rsid w:val="005D2CD3"/>
    <w:rsid w:val="00614E07"/>
    <w:rsid w:val="00642518"/>
    <w:rsid w:val="0065323D"/>
    <w:rsid w:val="0069218B"/>
    <w:rsid w:val="006B61DD"/>
    <w:rsid w:val="006D1601"/>
    <w:rsid w:val="00706B35"/>
    <w:rsid w:val="00735637"/>
    <w:rsid w:val="007400E6"/>
    <w:rsid w:val="007C319F"/>
    <w:rsid w:val="007C504D"/>
    <w:rsid w:val="007E27EF"/>
    <w:rsid w:val="007E71C3"/>
    <w:rsid w:val="0080535C"/>
    <w:rsid w:val="00881A0D"/>
    <w:rsid w:val="008E7468"/>
    <w:rsid w:val="009136CC"/>
    <w:rsid w:val="00926FDD"/>
    <w:rsid w:val="009B06B3"/>
    <w:rsid w:val="009B597B"/>
    <w:rsid w:val="00A24D86"/>
    <w:rsid w:val="00A4406A"/>
    <w:rsid w:val="00A94035"/>
    <w:rsid w:val="00B0481A"/>
    <w:rsid w:val="00B236B6"/>
    <w:rsid w:val="00B36358"/>
    <w:rsid w:val="00B74B1A"/>
    <w:rsid w:val="00B8660B"/>
    <w:rsid w:val="00C14D17"/>
    <w:rsid w:val="00C1705A"/>
    <w:rsid w:val="00CC6460"/>
    <w:rsid w:val="00D22243"/>
    <w:rsid w:val="00DB54FE"/>
    <w:rsid w:val="00DC3A0D"/>
    <w:rsid w:val="00EB265E"/>
    <w:rsid w:val="00EB3A70"/>
    <w:rsid w:val="00FB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46AF"/>
  <w15:chartTrackingRefBased/>
  <w15:docId w15:val="{F902BF5F-0382-4B95-AB3D-8365811D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2C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926FDD"/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C7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B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B7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B7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B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Omosede Imohe</cp:lastModifiedBy>
  <cp:revision>4</cp:revision>
  <dcterms:created xsi:type="dcterms:W3CDTF">2022-06-29T08:49:00Z</dcterms:created>
  <dcterms:modified xsi:type="dcterms:W3CDTF">2022-06-29T08:50:00Z</dcterms:modified>
</cp:coreProperties>
</file>